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54475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"Предивинская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Харчук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Золотуева К.А.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6404794)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1"/>
      <w:r>
        <w:rPr>
          <w:rFonts w:ascii="Times New Roman" w:hAnsi="Times New Roman"/>
          <w:b/>
          <w:i w:val="false"/>
          <w:color w:val="000000"/>
          <w:sz w:val="28"/>
        </w:rPr>
        <w:t>п. Предивинск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2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2"/>
    </w:p>
    <w:p>
      <w:pPr>
        <w:spacing w:before="0" w:after="0"/>
        <w:ind w:left="120"/>
        <w:jc w:val="left"/>
      </w:pPr>
    </w:p>
    <w:bookmarkStart w:name="block-48544751" w:id="3"/>
    <w:p>
      <w:pPr>
        <w:sectPr>
          <w:pgSz w:w="11906" w:h="16383" w:orient="portrait"/>
        </w:sectPr>
      </w:pPr>
    </w:p>
    <w:bookmarkEnd w:id="3"/>
    <w:bookmarkEnd w:id="0"/>
    <w:bookmarkStart w:name="block-48544752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bookmarkStart w:name="block-48544752" w:id="6"/>
    <w:p>
      <w:pPr>
        <w:sectPr>
          <w:pgSz w:w="11906" w:h="16383" w:orient="portrait"/>
        </w:sectPr>
      </w:pPr>
    </w:p>
    <w:bookmarkEnd w:id="6"/>
    <w:bookmarkEnd w:id="4"/>
    <w:bookmarkStart w:name="block-4854475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0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1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2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5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48544753" w:id="16"/>
    <w:p>
      <w:pPr>
        <w:sectPr>
          <w:pgSz w:w="11906" w:h="16383" w:orient="portrait"/>
        </w:sectPr>
      </w:pPr>
    </w:p>
    <w:bookmarkEnd w:id="16"/>
    <w:bookmarkEnd w:id="7"/>
    <w:bookmarkStart w:name="block-48544747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18"/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0"/>
      <w:bookmarkEnd w:id="30"/>
    </w:p>
    <w:bookmarkStart w:name="block-48544747" w:id="31"/>
    <w:p>
      <w:pPr>
        <w:sectPr>
          <w:pgSz w:w="11906" w:h="16383" w:orient="portrait"/>
        </w:sectPr>
      </w:pPr>
    </w:p>
    <w:bookmarkEnd w:id="31"/>
    <w:bookmarkEnd w:id="17"/>
    <w:bookmarkStart w:name="block-48544748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544748" w:id="33"/>
    <w:p>
      <w:pPr>
        <w:sectPr>
          <w:pgSz w:w="16383" w:h="11906" w:orient="landscape"/>
        </w:sectPr>
      </w:pPr>
    </w:p>
    <w:bookmarkEnd w:id="33"/>
    <w:bookmarkEnd w:id="32"/>
    <w:bookmarkStart w:name="block-48544749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544749" w:id="35"/>
    <w:p>
      <w:pPr>
        <w:sectPr>
          <w:pgSz w:w="16383" w:h="11906" w:orient="landscape"/>
        </w:sectPr>
      </w:pPr>
    </w:p>
    <w:bookmarkEnd w:id="35"/>
    <w:bookmarkEnd w:id="34"/>
    <w:bookmarkStart w:name="block-48544750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7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7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352b2430-0170-408d-9dba-fadb4a1f57ea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Алгебра : 9 класс : методическое пособие / Е.В. Буцко, </w:t>
      </w:r>
      <w:bookmarkEnd w:id="38"/>
      <w:r>
        <w:rPr>
          <w:sz w:val="28"/>
        </w:rPr>
        <w:br/>
      </w:r>
      <w:bookmarkStart w:name="352b2430-0170-408d-9dba-fadb4a1f57ea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А.Г. Мерзляк, В.Б. Полонский, М.С. Якир. — 2-е изд., стерео тип. — М. : Вентана-Граф, 2018. — 200 с. — (Российский учеб ник).</w:t>
      </w:r>
      <w:bookmarkEnd w:id="39"/>
      <w:r>
        <w:rPr>
          <w:sz w:val="28"/>
        </w:rPr>
        <w:br/>
      </w:r>
      <w:bookmarkStart w:name="352b2430-0170-408d-9dba-fadb4a1f57ea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ISBN 978-5-360-09916-1</w:t>
      </w:r>
      <w:bookmarkEnd w:id="40"/>
      <w:r>
        <w:rPr>
          <w:sz w:val="28"/>
        </w:rPr>
        <w:br/>
      </w:r>
      <w:bookmarkStart w:name="352b2430-0170-408d-9dba-fadb4a1f57ea" w:id="41"/>
      <w:bookmarkEnd w:id="4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42"/>
      <w:r>
        <w:rPr>
          <w:rFonts w:ascii="Times New Roman" w:hAnsi="Times New Roman"/>
          <w:b w:val="false"/>
          <w:i w:val="false"/>
          <w:color w:val="000000"/>
          <w:sz w:val="28"/>
        </w:rPr>
        <w:t>http://vuroki.ru/urok/52/146</w:t>
      </w:r>
      <w:bookmarkEnd w:id="42"/>
      <w:r>
        <w:rPr>
          <w:sz w:val="28"/>
        </w:rPr>
        <w:br/>
      </w:r>
      <w:bookmarkStart w:name="7d5051e0-bab5-428c-941a-1d062349d11d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http://alexlarin.net</w:t>
      </w:r>
      <w:bookmarkEnd w:id="43"/>
      <w:r>
        <w:rPr>
          <w:sz w:val="28"/>
        </w:rPr>
        <w:br/>
      </w:r>
      <w:bookmarkStart w:name="7d5051e0-bab5-428c-941a-1d062349d11d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http://www.alleng.ru</w:t>
      </w:r>
      <w:bookmarkEnd w:id="44"/>
      <w:r>
        <w:rPr>
          <w:sz w:val="28"/>
        </w:rPr>
        <w:br/>
      </w:r>
      <w:bookmarkStart w:name="7d5051e0-bab5-428c-941a-1d062349d11d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https://ege.yandex.ru</w:t>
      </w:r>
      <w:bookmarkEnd w:id="45"/>
      <w:r>
        <w:rPr>
          <w:sz w:val="28"/>
        </w:rPr>
        <w:br/>
      </w:r>
      <w:bookmarkStart w:name="7d5051e0-bab5-428c-941a-1d062349d11d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http://archive. lseptember.ru/mat</w:t>
      </w:r>
      <w:bookmarkEnd w:id="46"/>
      <w:r>
        <w:rPr>
          <w:sz w:val="28"/>
        </w:rPr>
        <w:br/>
      </w:r>
      <w:bookmarkStart w:name="7d5051e0-bab5-428c-941a-1d062349d11d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http://courier.com.ru/co_4/co_ 4/param.htm</w:t>
      </w:r>
      <w:bookmarkEnd w:id="47"/>
      <w:r>
        <w:rPr>
          <w:sz w:val="28"/>
        </w:rPr>
        <w:br/>
      </w:r>
      <w:bookmarkStart w:name="7d5051e0-bab5-428c-941a-1d062349d11d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http://www.softmath.com/</w:t>
      </w:r>
      <w:bookmarkEnd w:id="48"/>
      <w:r>
        <w:rPr>
          <w:sz w:val="28"/>
        </w:rPr>
        <w:br/>
      </w:r>
      <w:bookmarkStart w:name="7d5051e0-bab5-428c-941a-1d062349d11d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http://www.mccme.ru/</w:t>
      </w:r>
      <w:bookmarkEnd w:id="49"/>
      <w:r>
        <w:rPr>
          <w:sz w:val="28"/>
        </w:rPr>
        <w:br/>
      </w:r>
      <w:bookmarkStart w:name="7d5051e0-bab5-428c-941a-1d062349d11d" w:id="50"/>
      <w:bookmarkEnd w:id="50"/>
    </w:p>
    <w:bookmarkStart w:name="block-48544750" w:id="51"/>
    <w:p>
      <w:pPr>
        <w:sectPr>
          <w:pgSz w:w="11906" w:h="16383" w:orient="portrait"/>
        </w:sectPr>
      </w:pPr>
    </w:p>
    <w:bookmarkEnd w:id="51"/>
    <w:bookmarkEnd w:id="3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71aa" Type="http://schemas.openxmlformats.org/officeDocument/2006/relationships/hyperlink" Id="rId141"/>
    <Relationship TargetMode="External" Target="https://m.edsoo.ru/7f434eb4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